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A" w:rsidRDefault="006A55AA" w:rsidP="005E0CA9">
      <w:pPr>
        <w:spacing w:line="240" w:lineRule="auto"/>
        <w:jc w:val="center"/>
        <w:rPr>
          <w:sz w:val="28"/>
          <w:szCs w:val="28"/>
          <w:u w:val="single"/>
        </w:rPr>
      </w:pPr>
    </w:p>
    <w:p w:rsidR="00E21C2D" w:rsidRPr="00E21C2D" w:rsidRDefault="00E21C2D" w:rsidP="005E0CA9">
      <w:pPr>
        <w:spacing w:line="240" w:lineRule="auto"/>
        <w:jc w:val="center"/>
        <w:rPr>
          <w:sz w:val="28"/>
          <w:szCs w:val="28"/>
          <w:u w:val="single"/>
        </w:rPr>
      </w:pPr>
      <w:r w:rsidRPr="00E21C2D">
        <w:rPr>
          <w:sz w:val="28"/>
          <w:szCs w:val="28"/>
          <w:u w:val="single"/>
        </w:rPr>
        <w:t>TARIFARIO 201</w:t>
      </w:r>
      <w:r w:rsidR="006A55AA">
        <w:rPr>
          <w:sz w:val="28"/>
          <w:szCs w:val="28"/>
          <w:u w:val="single"/>
        </w:rPr>
        <w:t>8</w:t>
      </w: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018"/>
        <w:gridCol w:w="1134"/>
        <w:gridCol w:w="3187"/>
      </w:tblGrid>
      <w:tr w:rsidR="00E21C2D" w:rsidRPr="00331045" w:rsidTr="00331045">
        <w:trPr>
          <w:trHeight w:val="6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Categoría de Socios: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Bimestral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Anual 2017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Pagando Facturación Anual con el 10%</w:t>
            </w:r>
          </w:p>
        </w:tc>
      </w:tr>
      <w:tr w:rsidR="00E21C2D" w:rsidRPr="00331045" w:rsidTr="00331045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Socio Criador Promocional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 a 10 Caballos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22145E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$1.115,00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22145E" w:rsidP="000D1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$ 6.0</w:t>
            </w:r>
            <w:r w:rsidR="000D1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  <w:r w:rsidR="00E21C2D"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E21C2D" w:rsidRPr="00331045" w:rsidTr="00331045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Socio Criador 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 a 50 Caballos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E21C2D" w:rsidP="00221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2214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1.340,00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E21C2D" w:rsidP="000D1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2214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7.2</w:t>
            </w:r>
            <w:r w:rsidR="000D1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40</w:t>
            </w: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E21C2D" w:rsidRPr="00331045" w:rsidTr="00331045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Socio Criador B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51 a 100 Caballos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E21C2D" w:rsidP="00221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2214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1.940</w:t>
            </w: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,00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E21C2D" w:rsidP="000D1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$</w:t>
            </w:r>
            <w:r w:rsidR="002214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="002214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0D1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80</w:t>
            </w: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E21C2D" w:rsidRPr="00331045" w:rsidTr="00331045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Socio Criador C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Más de 100 Caballos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22145E" w:rsidP="00221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$ 2.320</w:t>
            </w:r>
            <w:r w:rsidR="00E21C2D"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,00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22145E" w:rsidP="000D1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$12</w:t>
            </w:r>
            <w:r w:rsidR="000D1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.530,00</w:t>
            </w:r>
          </w:p>
        </w:tc>
      </w:tr>
      <w:tr w:rsidR="00E21C2D" w:rsidRPr="00331045" w:rsidTr="00331045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Socio Adherente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C2D" w:rsidRPr="00331045" w:rsidRDefault="00E21C2D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Hasta 2 Caballos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E21C2D" w:rsidP="002214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2214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370</w:t>
            </w: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,00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2D" w:rsidRPr="00331045" w:rsidRDefault="00E21C2D" w:rsidP="000D1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0D17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2.000</w:t>
            </w:r>
            <w:r w:rsidRPr="003310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</w:tbl>
    <w:p w:rsidR="00E21C2D" w:rsidRPr="00331045" w:rsidRDefault="00E21C2D" w:rsidP="005E0CA9">
      <w:pPr>
        <w:spacing w:line="240" w:lineRule="auto"/>
        <w:rPr>
          <w:sz w:val="16"/>
          <w:szCs w:val="16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4"/>
        <w:gridCol w:w="1701"/>
        <w:gridCol w:w="58"/>
        <w:gridCol w:w="1255"/>
      </w:tblGrid>
      <w:tr w:rsidR="006A55AA" w:rsidRPr="00331045" w:rsidTr="006A55AA">
        <w:trPr>
          <w:trHeight w:val="315"/>
          <w:jc w:val="center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6A55AA" w:rsidRPr="00331045" w:rsidRDefault="006A55AA" w:rsidP="005E0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Registros Genealógicos 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6A55AA" w:rsidRPr="00331045" w:rsidRDefault="006A55AA" w:rsidP="006A55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             SOCIO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:rsidR="006A55AA" w:rsidRPr="00331045" w:rsidRDefault="006A55AA" w:rsidP="00CB0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NO SOCIO/                                     ADHERENTES</w:t>
            </w:r>
          </w:p>
        </w:tc>
      </w:tr>
      <w:tr w:rsidR="00512947" w:rsidRPr="00331045" w:rsidTr="006A55AA">
        <w:trPr>
          <w:trHeight w:val="33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Derecho de Inspección (1 a 5 potrillos)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512947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$ 1300</w:t>
            </w:r>
            <w:r w:rsidR="00E27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$ 2600</w:t>
            </w:r>
            <w:r w:rsidR="00E27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Por cada potrillo extra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512947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$ 135</w:t>
            </w:r>
            <w:r w:rsidR="00E27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12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270</w:t>
            </w: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Potrillo al Pie Puro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512947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$ 490</w:t>
            </w:r>
            <w:r w:rsidR="00E27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12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980</w:t>
            </w: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Potrillo al Pie Cruza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512947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$ 565</w:t>
            </w:r>
            <w:r w:rsidR="00E27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12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1130</w:t>
            </w: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Potrillo al Pie Apéndice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512947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$490</w:t>
            </w:r>
            <w:r w:rsidR="00E27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129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980</w:t>
            </w: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Inscripción SPC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E27EA9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$ 1950,00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E27EA9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$3900,00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Inscripción Registro Base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A56BAA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$ 5500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A56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A56B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110</w:t>
            </w:r>
            <w:r w:rsidR="00741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  <w:r w:rsidR="00A56B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Viáticos (por Km. recorrido)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A56BAA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</w:t>
            </w:r>
            <w:r w:rsidR="008D27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10,65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895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895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</w:t>
            </w:r>
            <w:r w:rsidR="00895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65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Pedigree</w:t>
            </w:r>
            <w:proofErr w:type="spellEnd"/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Desarrollado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895911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$245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895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895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490,00</w:t>
            </w:r>
          </w:p>
        </w:tc>
        <w:bookmarkStart w:id="0" w:name="_GoBack"/>
        <w:bookmarkEnd w:id="0"/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Copia Certificado de Registro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895911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$500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895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895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1000,00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Nacionalización de Producto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895911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$6500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171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171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13000</w:t>
            </w: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Transferencias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916557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$650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895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895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1300</w:t>
            </w: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Presentación de Planilla de Servicio (Por Padrillo)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895911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$165</w:t>
            </w: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895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895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330,00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Planilla de Servicio Presentada fuera de Termino por Padrillo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895911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$460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7" w:rsidRPr="00331045" w:rsidRDefault="00512947" w:rsidP="00895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$ </w:t>
            </w:r>
            <w:r w:rsidR="00895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920</w:t>
            </w: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,00</w:t>
            </w:r>
          </w:p>
        </w:tc>
      </w:tr>
      <w:tr w:rsidR="00512947" w:rsidRPr="00331045" w:rsidTr="006A55AA">
        <w:trPr>
          <w:trHeight w:val="31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47" w:rsidRPr="00331045" w:rsidRDefault="00512947" w:rsidP="005E0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Cuota de Ingreso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47" w:rsidRPr="00331045" w:rsidRDefault="00512947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47" w:rsidRPr="00331045" w:rsidRDefault="00512947" w:rsidP="005E0C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31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$2000,00</w:t>
            </w:r>
          </w:p>
        </w:tc>
      </w:tr>
    </w:tbl>
    <w:p w:rsidR="00EC20AA" w:rsidRDefault="00EC20AA" w:rsidP="005E0CA9">
      <w:pPr>
        <w:spacing w:line="240" w:lineRule="auto"/>
        <w:rPr>
          <w:sz w:val="16"/>
          <w:szCs w:val="16"/>
        </w:rPr>
      </w:pPr>
    </w:p>
    <w:p w:rsidR="006A55AA" w:rsidRPr="00331045" w:rsidRDefault="006A55AA" w:rsidP="005E0CA9">
      <w:pPr>
        <w:spacing w:line="240" w:lineRule="auto"/>
        <w:rPr>
          <w:sz w:val="16"/>
          <w:szCs w:val="16"/>
        </w:rPr>
      </w:pPr>
    </w:p>
    <w:p w:rsidR="00BE2B0B" w:rsidRPr="0080634F" w:rsidRDefault="00BE2B0B" w:rsidP="005E0CA9">
      <w:pPr>
        <w:spacing w:line="240" w:lineRule="auto"/>
        <w:rPr>
          <w:rFonts w:ascii="Calibri Light" w:hAnsi="Calibri Light"/>
          <w:b/>
          <w:u w:val="single"/>
        </w:rPr>
      </w:pPr>
      <w:r w:rsidRPr="0080634F">
        <w:rPr>
          <w:rFonts w:ascii="Calibri Light" w:hAnsi="Calibri Light"/>
          <w:b/>
          <w:u w:val="single"/>
        </w:rPr>
        <w:t xml:space="preserve">INSCRIPCION PRODUCTOS DE MAS DE OCHO MESES </w:t>
      </w:r>
    </w:p>
    <w:p w:rsidR="00BE2B0B" w:rsidRDefault="00BE2B0B" w:rsidP="005E0CA9">
      <w:pPr>
        <w:spacing w:line="240" w:lineRule="auto"/>
        <w:rPr>
          <w:rFonts w:ascii="Calibri Light" w:hAnsi="Calibri Light"/>
          <w:b/>
          <w:sz w:val="20"/>
          <w:szCs w:val="20"/>
        </w:rPr>
      </w:pPr>
      <w:r w:rsidRPr="0080634F">
        <w:rPr>
          <w:rFonts w:ascii="Calibri Light" w:hAnsi="Calibri Light"/>
          <w:b/>
          <w:sz w:val="20"/>
          <w:szCs w:val="20"/>
        </w:rPr>
        <w:t>Los productos se inspeccionan al pie de la madre hasta 8 meses de edad, pasado dicha fecha se solicitara ADN con chequeo de ascendencia y se aplicara la sobretasa correspondiente.</w:t>
      </w:r>
    </w:p>
    <w:p w:rsidR="006A55AA" w:rsidRPr="0080634F" w:rsidRDefault="006A55AA" w:rsidP="005E0CA9">
      <w:pPr>
        <w:spacing w:line="240" w:lineRule="auto"/>
        <w:rPr>
          <w:rFonts w:ascii="Calibri Light" w:hAnsi="Calibri Light"/>
          <w:b/>
          <w:sz w:val="20"/>
          <w:szCs w:val="20"/>
        </w:rPr>
      </w:pPr>
    </w:p>
    <w:tbl>
      <w:tblPr>
        <w:tblW w:w="3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301"/>
      </w:tblGrid>
      <w:tr w:rsidR="005E0CA9" w:rsidRPr="005E0CA9" w:rsidTr="006A55AA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9" w:rsidRPr="005E0CA9" w:rsidRDefault="005E0CA9" w:rsidP="005E0CA9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5E0CA9">
              <w:rPr>
                <w:rFonts w:ascii="Calibri" w:eastAsia="Times New Roman" w:hAnsi="Calibri" w:cs="Arial"/>
                <w:lang w:eastAsia="es-ES"/>
              </w:rPr>
              <w:t xml:space="preserve">HASTA 12 MESES: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A9" w:rsidRPr="005E0CA9" w:rsidRDefault="005E0CA9" w:rsidP="0089591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5E0CA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$ 1.</w:t>
            </w:r>
            <w:r w:rsidR="0089591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250</w:t>
            </w:r>
            <w:r w:rsidRPr="005E0CA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,00</w:t>
            </w:r>
          </w:p>
        </w:tc>
      </w:tr>
      <w:tr w:rsidR="005E0CA9" w:rsidRPr="005E0CA9" w:rsidTr="006A55A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9" w:rsidRPr="005E0CA9" w:rsidRDefault="005E0CA9" w:rsidP="005E0CA9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5E0CA9">
              <w:rPr>
                <w:rFonts w:ascii="Calibri" w:eastAsia="Times New Roman" w:hAnsi="Calibri" w:cs="Arial"/>
                <w:lang w:eastAsia="es-ES"/>
              </w:rPr>
              <w:t xml:space="preserve">HASTA 24 MESES: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A9" w:rsidRPr="005E0CA9" w:rsidRDefault="005E0CA9" w:rsidP="0089591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5E0CA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$ </w:t>
            </w:r>
            <w:r w:rsidR="0089591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2.125</w:t>
            </w:r>
            <w:r w:rsidRPr="005E0CA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,00</w:t>
            </w:r>
          </w:p>
        </w:tc>
      </w:tr>
      <w:tr w:rsidR="005E0CA9" w:rsidRPr="005E0CA9" w:rsidTr="006A55A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9" w:rsidRPr="005E0CA9" w:rsidRDefault="005E0CA9" w:rsidP="005E0CA9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5E0CA9">
              <w:rPr>
                <w:rFonts w:ascii="Calibri" w:eastAsia="Times New Roman" w:hAnsi="Calibri" w:cs="Arial"/>
                <w:lang w:eastAsia="es-ES"/>
              </w:rPr>
              <w:t xml:space="preserve">HASTA 48 MESES: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A9" w:rsidRPr="005E0CA9" w:rsidRDefault="005E0CA9" w:rsidP="0089591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5E0CA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$ </w:t>
            </w:r>
            <w:r w:rsidR="0089591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5650</w:t>
            </w:r>
            <w:r w:rsidRPr="005E0CA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,00</w:t>
            </w:r>
          </w:p>
        </w:tc>
      </w:tr>
      <w:tr w:rsidR="005E0CA9" w:rsidRPr="005E0CA9" w:rsidTr="006A55AA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A9" w:rsidRPr="005E0CA9" w:rsidRDefault="005E0CA9" w:rsidP="005E0CA9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 w:rsidRPr="005E0CA9">
              <w:rPr>
                <w:rFonts w:ascii="Calibri" w:eastAsia="Times New Roman" w:hAnsi="Calibri" w:cs="Arial"/>
                <w:lang w:eastAsia="es-ES"/>
              </w:rPr>
              <w:t>CON MAS DE 48 MESES: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A9" w:rsidRPr="005E0CA9" w:rsidRDefault="005E0CA9" w:rsidP="006A55A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5E0CA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$ </w:t>
            </w:r>
            <w:r w:rsidR="006A55AA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10</w:t>
            </w:r>
            <w:r w:rsidRPr="005E0CA9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.000,00</w:t>
            </w:r>
          </w:p>
        </w:tc>
      </w:tr>
    </w:tbl>
    <w:p w:rsidR="00BE2B0B" w:rsidRDefault="00BE2B0B" w:rsidP="005E0CA9">
      <w:pPr>
        <w:spacing w:line="240" w:lineRule="auto"/>
      </w:pPr>
    </w:p>
    <w:sectPr w:rsidR="00BE2B0B" w:rsidSect="00BE2B0B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AC" w:rsidRDefault="00CE54AC" w:rsidP="00E21C2D">
      <w:pPr>
        <w:spacing w:after="0" w:line="240" w:lineRule="auto"/>
      </w:pPr>
      <w:r>
        <w:separator/>
      </w:r>
    </w:p>
  </w:endnote>
  <w:endnote w:type="continuationSeparator" w:id="0">
    <w:p w:rsidR="00CE54AC" w:rsidRDefault="00CE54AC" w:rsidP="00E2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AC" w:rsidRDefault="00CE54AC" w:rsidP="00E21C2D">
      <w:pPr>
        <w:spacing w:after="0" w:line="240" w:lineRule="auto"/>
      </w:pPr>
      <w:r>
        <w:separator/>
      </w:r>
    </w:p>
  </w:footnote>
  <w:footnote w:type="continuationSeparator" w:id="0">
    <w:p w:rsidR="00CE54AC" w:rsidRDefault="00CE54AC" w:rsidP="00E2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2D" w:rsidRDefault="00E21C2D" w:rsidP="00E21C2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6C5353A" wp14:editId="3697D8F3">
          <wp:extent cx="1533525" cy="93591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C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3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D"/>
    <w:rsid w:val="000D171E"/>
    <w:rsid w:val="00171B76"/>
    <w:rsid w:val="00200E81"/>
    <w:rsid w:val="0022145E"/>
    <w:rsid w:val="00331045"/>
    <w:rsid w:val="00404695"/>
    <w:rsid w:val="004E76DF"/>
    <w:rsid w:val="00512947"/>
    <w:rsid w:val="00562CE4"/>
    <w:rsid w:val="005E0CA9"/>
    <w:rsid w:val="00644B96"/>
    <w:rsid w:val="006A55AA"/>
    <w:rsid w:val="00741514"/>
    <w:rsid w:val="0082441E"/>
    <w:rsid w:val="00895911"/>
    <w:rsid w:val="008D273B"/>
    <w:rsid w:val="008E5FC5"/>
    <w:rsid w:val="00916557"/>
    <w:rsid w:val="00930F7E"/>
    <w:rsid w:val="00995F33"/>
    <w:rsid w:val="00A56BAA"/>
    <w:rsid w:val="00BE2B0B"/>
    <w:rsid w:val="00CB06D4"/>
    <w:rsid w:val="00CE54AC"/>
    <w:rsid w:val="00DE4C47"/>
    <w:rsid w:val="00E21C2D"/>
    <w:rsid w:val="00E27EA9"/>
    <w:rsid w:val="00EC20AA"/>
    <w:rsid w:val="00ED42CF"/>
    <w:rsid w:val="00F5276B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C2D"/>
  </w:style>
  <w:style w:type="paragraph" w:styleId="Piedepgina">
    <w:name w:val="footer"/>
    <w:basedOn w:val="Normal"/>
    <w:link w:val="PiedepginaCar"/>
    <w:uiPriority w:val="99"/>
    <w:unhideWhenUsed/>
    <w:rsid w:val="00E21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C2D"/>
  </w:style>
  <w:style w:type="paragraph" w:styleId="Textodeglobo">
    <w:name w:val="Balloon Text"/>
    <w:basedOn w:val="Normal"/>
    <w:link w:val="TextodegloboCar"/>
    <w:uiPriority w:val="99"/>
    <w:semiHidden/>
    <w:unhideWhenUsed/>
    <w:rsid w:val="00E2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C2D"/>
  </w:style>
  <w:style w:type="paragraph" w:styleId="Piedepgina">
    <w:name w:val="footer"/>
    <w:basedOn w:val="Normal"/>
    <w:link w:val="PiedepginaCar"/>
    <w:uiPriority w:val="99"/>
    <w:unhideWhenUsed/>
    <w:rsid w:val="00E21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C2D"/>
  </w:style>
  <w:style w:type="paragraph" w:styleId="Textodeglobo">
    <w:name w:val="Balloon Text"/>
    <w:basedOn w:val="Normal"/>
    <w:link w:val="TextodegloboCar"/>
    <w:uiPriority w:val="99"/>
    <w:semiHidden/>
    <w:unhideWhenUsed/>
    <w:rsid w:val="00E2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cp:lastPrinted>2018-01-04T19:30:00Z</cp:lastPrinted>
  <dcterms:created xsi:type="dcterms:W3CDTF">2018-01-04T19:32:00Z</dcterms:created>
  <dcterms:modified xsi:type="dcterms:W3CDTF">2018-01-25T16:31:00Z</dcterms:modified>
</cp:coreProperties>
</file>